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8D8E" w14:textId="59968E3E" w:rsidR="003628B8" w:rsidRDefault="008169DA" w:rsidP="008169DA">
      <w:pPr>
        <w:jc w:val="center"/>
        <w:rPr>
          <w:szCs w:val="24"/>
        </w:rPr>
      </w:pPr>
      <w:r>
        <w:rPr>
          <w:noProof/>
          <w:szCs w:val="24"/>
        </w:rPr>
        <w:drawing>
          <wp:anchor distT="0" distB="0" distL="114300" distR="114300" simplePos="0" relativeHeight="251658240" behindDoc="1" locked="0" layoutInCell="1" allowOverlap="0" wp14:anchorId="4C249B0C" wp14:editId="20440899">
            <wp:simplePos x="0" y="0"/>
            <wp:positionH relativeFrom="column">
              <wp:posOffset>1857375</wp:posOffset>
            </wp:positionH>
            <wp:positionV relativeFrom="paragraph">
              <wp:posOffset>-438150</wp:posOffset>
            </wp:positionV>
            <wp:extent cx="1000125" cy="1143000"/>
            <wp:effectExtent l="0" t="0" r="9525" b="0"/>
            <wp:wrapTight wrapText="bothSides">
              <wp:wrapPolygon edited="0">
                <wp:start x="0" y="0"/>
                <wp:lineTo x="0" y="21240"/>
                <wp:lineTo x="21394" y="21240"/>
                <wp:lineTo x="21394" y="0"/>
                <wp:lineTo x="0" y="0"/>
              </wp:wrapPolygon>
            </wp:wrapTight>
            <wp:docPr id="3" name="Picture 3" descr="SP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CA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143000"/>
                    </a:xfrm>
                    <a:prstGeom prst="rect">
                      <a:avLst/>
                    </a:prstGeom>
                    <a:noFill/>
                  </pic:spPr>
                </pic:pic>
              </a:graphicData>
            </a:graphic>
            <wp14:sizeRelH relativeFrom="page">
              <wp14:pctWidth>0</wp14:pctWidth>
            </wp14:sizeRelH>
            <wp14:sizeRelV relativeFrom="page">
              <wp14:pctHeight>0</wp14:pctHeight>
            </wp14:sizeRelV>
          </wp:anchor>
        </w:drawing>
      </w:r>
    </w:p>
    <w:p w14:paraId="2BCE6691" w14:textId="14ED4B1C" w:rsidR="008169DA" w:rsidRDefault="004E19F2" w:rsidP="00CE591F">
      <w:pPr>
        <w:jc w:val="center"/>
        <w:rPr>
          <w:b/>
          <w:szCs w:val="24"/>
        </w:rPr>
      </w:pPr>
      <w:r>
        <w:rPr>
          <w:b/>
          <w:szCs w:val="24"/>
        </w:rPr>
        <w:tab/>
      </w:r>
      <w:r>
        <w:rPr>
          <w:b/>
          <w:szCs w:val="24"/>
        </w:rPr>
        <w:tab/>
      </w:r>
      <w:r>
        <w:rPr>
          <w:b/>
          <w:szCs w:val="24"/>
        </w:rPr>
        <w:tab/>
      </w:r>
      <w:r>
        <w:rPr>
          <w:b/>
          <w:szCs w:val="24"/>
        </w:rPr>
        <w:tab/>
      </w:r>
    </w:p>
    <w:p w14:paraId="28418452" w14:textId="77777777" w:rsidR="008169DA" w:rsidRDefault="008169DA" w:rsidP="00CE591F">
      <w:pPr>
        <w:jc w:val="center"/>
        <w:rPr>
          <w:b/>
          <w:szCs w:val="24"/>
        </w:rPr>
      </w:pPr>
    </w:p>
    <w:p w14:paraId="747E07BE" w14:textId="77777777" w:rsidR="008169DA" w:rsidRDefault="008169DA" w:rsidP="008169DA">
      <w:pPr>
        <w:rPr>
          <w:b/>
          <w:szCs w:val="24"/>
        </w:rPr>
      </w:pPr>
    </w:p>
    <w:p w14:paraId="21FBE894" w14:textId="77777777" w:rsidR="00CE591F" w:rsidRDefault="003628B8" w:rsidP="00CE591F">
      <w:pPr>
        <w:jc w:val="center"/>
        <w:rPr>
          <w:b/>
          <w:szCs w:val="24"/>
        </w:rPr>
      </w:pPr>
      <w:r>
        <w:rPr>
          <w:b/>
          <w:szCs w:val="24"/>
        </w:rPr>
        <w:t>SPAY/NEUTER TRANSPORT</w:t>
      </w:r>
    </w:p>
    <w:p w14:paraId="5816469D" w14:textId="77777777" w:rsidR="00EF5676" w:rsidRDefault="00EF5676" w:rsidP="00CE591F">
      <w:pPr>
        <w:jc w:val="center"/>
        <w:rPr>
          <w:b/>
          <w:szCs w:val="24"/>
        </w:rPr>
      </w:pPr>
    </w:p>
    <w:p w14:paraId="699FCE7F" w14:textId="77777777" w:rsidR="00EF5676" w:rsidRDefault="00EF5676" w:rsidP="00CE591F">
      <w:pPr>
        <w:jc w:val="center"/>
        <w:rPr>
          <w:b/>
          <w:szCs w:val="24"/>
        </w:rPr>
      </w:pPr>
    </w:p>
    <w:p w14:paraId="32C1D9B2" w14:textId="77777777" w:rsidR="00EF5676" w:rsidRDefault="00EF5676" w:rsidP="00EF5676">
      <w:pPr>
        <w:rPr>
          <w:b/>
          <w:szCs w:val="24"/>
        </w:rPr>
      </w:pPr>
      <w:r>
        <w:rPr>
          <w:b/>
          <w:szCs w:val="24"/>
        </w:rPr>
        <w:t>Transporter</w:t>
      </w:r>
      <w:r w:rsidR="00E11867">
        <w:rPr>
          <w:b/>
          <w:szCs w:val="24"/>
        </w:rPr>
        <w:t xml:space="preserve">’s </w:t>
      </w:r>
      <w:proofErr w:type="gramStart"/>
      <w:r w:rsidR="00E11867">
        <w:rPr>
          <w:b/>
          <w:szCs w:val="24"/>
        </w:rPr>
        <w:t>Name:_</w:t>
      </w:r>
      <w:proofErr w:type="gramEnd"/>
      <w:r w:rsidR="00E11867">
        <w:rPr>
          <w:b/>
          <w:szCs w:val="24"/>
        </w:rPr>
        <w:t>______________________</w:t>
      </w:r>
      <w:r w:rsidR="00E11867">
        <w:rPr>
          <w:b/>
          <w:szCs w:val="24"/>
        </w:rPr>
        <w:tab/>
        <w:t xml:space="preserve">Transporter’s </w:t>
      </w:r>
      <w:r>
        <w:rPr>
          <w:b/>
          <w:szCs w:val="24"/>
        </w:rPr>
        <w:t>Phone:</w:t>
      </w:r>
      <w:r w:rsidR="00E11867">
        <w:rPr>
          <w:b/>
          <w:szCs w:val="24"/>
        </w:rPr>
        <w:t xml:space="preserve"> _______</w:t>
      </w:r>
      <w:r>
        <w:rPr>
          <w:b/>
          <w:szCs w:val="24"/>
        </w:rPr>
        <w:t>__________</w:t>
      </w:r>
    </w:p>
    <w:p w14:paraId="51C9494B" w14:textId="77777777" w:rsidR="003628B8" w:rsidRDefault="003628B8" w:rsidP="003628B8">
      <w:pPr>
        <w:rPr>
          <w:szCs w:val="24"/>
        </w:rPr>
      </w:pPr>
    </w:p>
    <w:p w14:paraId="320DB4F6" w14:textId="77777777" w:rsidR="003628B8" w:rsidRDefault="003628B8" w:rsidP="003628B8">
      <w:pPr>
        <w:rPr>
          <w:szCs w:val="24"/>
        </w:rPr>
      </w:pPr>
    </w:p>
    <w:p w14:paraId="52E41EBA" w14:textId="77777777" w:rsidR="003628B8" w:rsidRDefault="003628B8" w:rsidP="003628B8">
      <w:pPr>
        <w:rPr>
          <w:szCs w:val="24"/>
        </w:rPr>
      </w:pPr>
      <w:r>
        <w:rPr>
          <w:szCs w:val="24"/>
        </w:rPr>
        <w:t>Name</w:t>
      </w:r>
      <w:r w:rsidR="00E11867">
        <w:rPr>
          <w:szCs w:val="24"/>
        </w:rPr>
        <w:t xml:space="preserve"> of Caretaker</w:t>
      </w:r>
      <w:r>
        <w:rPr>
          <w:szCs w:val="24"/>
        </w:rPr>
        <w:t xml:space="preserve">:  </w:t>
      </w:r>
      <w:r w:rsidR="00E11867">
        <w:rPr>
          <w:szCs w:val="24"/>
        </w:rPr>
        <w:tab/>
        <w:t>_______________________</w:t>
      </w:r>
      <w:r w:rsidR="00E11867">
        <w:rPr>
          <w:szCs w:val="24"/>
        </w:rPr>
        <w:tab/>
        <w:t xml:space="preserve">Caretaker’s </w:t>
      </w:r>
      <w:r>
        <w:rPr>
          <w:szCs w:val="24"/>
        </w:rPr>
        <w:t>Phone:</w:t>
      </w:r>
      <w:r w:rsidR="00E11867">
        <w:rPr>
          <w:szCs w:val="24"/>
        </w:rPr>
        <w:t xml:space="preserve"> __</w:t>
      </w:r>
      <w:r>
        <w:rPr>
          <w:szCs w:val="24"/>
        </w:rPr>
        <w:t>__________________</w:t>
      </w:r>
    </w:p>
    <w:p w14:paraId="147BABDA" w14:textId="77777777" w:rsidR="003628B8" w:rsidRDefault="003628B8" w:rsidP="003628B8">
      <w:pPr>
        <w:rPr>
          <w:szCs w:val="24"/>
        </w:rPr>
      </w:pPr>
    </w:p>
    <w:p w14:paraId="677C7B59" w14:textId="77777777" w:rsidR="00E11867" w:rsidRDefault="003628B8" w:rsidP="003628B8">
      <w:pPr>
        <w:rPr>
          <w:szCs w:val="24"/>
        </w:rPr>
      </w:pPr>
      <w:r>
        <w:rPr>
          <w:szCs w:val="24"/>
        </w:rPr>
        <w:t>Address</w:t>
      </w:r>
      <w:r w:rsidR="00E11867">
        <w:rPr>
          <w:szCs w:val="24"/>
        </w:rPr>
        <w:t xml:space="preserve"> of Caretaker:</w:t>
      </w:r>
      <w:r w:rsidR="00E11867">
        <w:rPr>
          <w:szCs w:val="24"/>
        </w:rPr>
        <w:tab/>
        <w:t>_______________________</w:t>
      </w:r>
      <w:r>
        <w:rPr>
          <w:szCs w:val="24"/>
        </w:rPr>
        <w:t xml:space="preserve">    </w:t>
      </w:r>
    </w:p>
    <w:p w14:paraId="2D94E52B" w14:textId="77777777" w:rsidR="003628B8" w:rsidRDefault="003628B8" w:rsidP="003628B8">
      <w:pPr>
        <w:rPr>
          <w:szCs w:val="24"/>
        </w:rPr>
      </w:pPr>
      <w:r>
        <w:rPr>
          <w:szCs w:val="24"/>
        </w:rPr>
        <w:t xml:space="preserve">         </w:t>
      </w:r>
    </w:p>
    <w:p w14:paraId="4428624F" w14:textId="77777777" w:rsidR="00CE591F" w:rsidRDefault="003628B8" w:rsidP="003628B8">
      <w:pPr>
        <w:rPr>
          <w:szCs w:val="24"/>
        </w:rPr>
      </w:pPr>
      <w:r>
        <w:rPr>
          <w:szCs w:val="24"/>
        </w:rPr>
        <w:t xml:space="preserve">                </w:t>
      </w:r>
      <w:r w:rsidR="00E11867">
        <w:rPr>
          <w:szCs w:val="24"/>
        </w:rPr>
        <w:tab/>
      </w:r>
      <w:r w:rsidR="00E11867">
        <w:rPr>
          <w:szCs w:val="24"/>
        </w:rPr>
        <w:tab/>
      </w:r>
      <w:r>
        <w:rPr>
          <w:szCs w:val="24"/>
        </w:rPr>
        <w:t>______________</w:t>
      </w:r>
      <w:r w:rsidR="00E11867">
        <w:rPr>
          <w:szCs w:val="24"/>
        </w:rPr>
        <w:t>_________</w:t>
      </w:r>
    </w:p>
    <w:p w14:paraId="5C5059AC" w14:textId="77777777" w:rsidR="003628B8" w:rsidRDefault="002F4980" w:rsidP="003628B8">
      <w:pPr>
        <w:rPr>
          <w:szCs w:val="24"/>
        </w:rPr>
      </w:pPr>
      <w:r>
        <w:rPr>
          <w:szCs w:val="24"/>
        </w:rPr>
        <w:t xml:space="preserve"> </w:t>
      </w:r>
    </w:p>
    <w:p w14:paraId="118D07AF" w14:textId="77777777" w:rsidR="003628B8" w:rsidRDefault="003628B8" w:rsidP="003628B8">
      <w:pPr>
        <w:rPr>
          <w:szCs w:val="24"/>
        </w:rPr>
      </w:pPr>
      <w:r>
        <w:rPr>
          <w:szCs w:val="24"/>
        </w:rPr>
        <w:t>All cats will go through the York County SPCA</w:t>
      </w:r>
      <w:r w:rsidR="00CE591F">
        <w:rPr>
          <w:szCs w:val="24"/>
        </w:rPr>
        <w:t xml:space="preserve"> Spay-Neuter Surgical Center </w:t>
      </w:r>
      <w:r>
        <w:rPr>
          <w:szCs w:val="24"/>
        </w:rPr>
        <w:t>SOS Program.  All cats will receive a one-year rabies vaccination and an ear tip for identification.  Please note that your cats should be re-vaccinated for rabies after one year.</w:t>
      </w:r>
      <w:r w:rsidR="00E11867">
        <w:rPr>
          <w:szCs w:val="24"/>
        </w:rPr>
        <w:t xml:space="preserve">  You will be provided with more detailed discharge instructions and a copy of the Rabies certificate when your cat(s) is/are returned to you.</w:t>
      </w:r>
      <w:r w:rsidR="00C92BDC">
        <w:rPr>
          <w:szCs w:val="24"/>
        </w:rPr>
        <w:t xml:space="preserve">  If the veterinarian finds any abnormalities on physical exam (wounds, infections, parasites, etc.), you will be contacted to see if you wish to treat these findings for an additional charge.  If you cannot be reached, no additional treatment will be performed.</w:t>
      </w:r>
    </w:p>
    <w:p w14:paraId="6A6C8323" w14:textId="77777777" w:rsidR="003628B8" w:rsidRDefault="003628B8" w:rsidP="003628B8">
      <w:pPr>
        <w:rPr>
          <w:szCs w:val="24"/>
        </w:rPr>
      </w:pPr>
    </w:p>
    <w:p w14:paraId="5FEFC941" w14:textId="77777777" w:rsidR="00C92BDC" w:rsidRDefault="00C92BDC" w:rsidP="003628B8">
      <w:pPr>
        <w:rPr>
          <w:szCs w:val="24"/>
        </w:rPr>
      </w:pPr>
    </w:p>
    <w:p w14:paraId="0D089FE7" w14:textId="77777777" w:rsidR="003628B8" w:rsidRDefault="003628B8" w:rsidP="003628B8">
      <w:pPr>
        <w:rPr>
          <w:szCs w:val="24"/>
        </w:rPr>
      </w:pPr>
      <w:r>
        <w:rPr>
          <w:szCs w:val="24"/>
        </w:rPr>
        <w:t>Number of cats:  _________________</w:t>
      </w:r>
    </w:p>
    <w:p w14:paraId="1EEB19DE" w14:textId="77777777" w:rsidR="003628B8" w:rsidRDefault="003628B8" w:rsidP="003628B8">
      <w:pPr>
        <w:rPr>
          <w:szCs w:val="24"/>
        </w:rPr>
      </w:pPr>
    </w:p>
    <w:p w14:paraId="3C4C0EEC" w14:textId="77777777" w:rsidR="003628B8" w:rsidRDefault="003628B8" w:rsidP="003628B8">
      <w:pPr>
        <w:rPr>
          <w:szCs w:val="24"/>
        </w:rPr>
      </w:pPr>
      <w:r>
        <w:rPr>
          <w:szCs w:val="24"/>
        </w:rPr>
        <w:t>Please read and sign the following:</w:t>
      </w:r>
    </w:p>
    <w:p w14:paraId="4CE55331" w14:textId="77777777" w:rsidR="003628B8" w:rsidRDefault="003628B8" w:rsidP="003628B8">
      <w:pPr>
        <w:rPr>
          <w:szCs w:val="24"/>
        </w:rPr>
      </w:pPr>
    </w:p>
    <w:p w14:paraId="14B56861" w14:textId="4CC97716" w:rsidR="003628B8" w:rsidRDefault="003628B8" w:rsidP="003628B8">
      <w:pPr>
        <w:rPr>
          <w:szCs w:val="24"/>
        </w:rPr>
      </w:pPr>
      <w:r>
        <w:rPr>
          <w:szCs w:val="24"/>
        </w:rPr>
        <w:t>I am the owner/caretaker for the above referenced animals and have the authority to execute this consent.  I understand that unforeseen conditions may necessitate an additional or different procedure(s) in the professional judgment of the attending veterinarian.  I also authorize the use of appropriate anesthetics and medications deemed necessary by the attending veterinarian.  I understand that surgery has risks.  The York County SPCA cannot be held responsible for these risks.  Therefore I hereby hold the York County SPCA harmless regarding any and all liability that may be associated with these procedures.  I do consent to authorize spay or neuter of the above referenced animals.</w:t>
      </w:r>
      <w:r w:rsidR="00C32013">
        <w:rPr>
          <w:szCs w:val="24"/>
        </w:rPr>
        <w:t xml:space="preserve"> The cost for this service is $20 per cat.</w:t>
      </w:r>
    </w:p>
    <w:p w14:paraId="0E720218" w14:textId="77777777" w:rsidR="003628B8" w:rsidRDefault="003628B8" w:rsidP="003628B8">
      <w:pPr>
        <w:rPr>
          <w:szCs w:val="24"/>
        </w:rPr>
      </w:pPr>
    </w:p>
    <w:p w14:paraId="46C716AE" w14:textId="77777777" w:rsidR="003628B8" w:rsidRDefault="003628B8" w:rsidP="003628B8">
      <w:pPr>
        <w:rPr>
          <w:szCs w:val="24"/>
        </w:rPr>
      </w:pPr>
      <w:r>
        <w:rPr>
          <w:szCs w:val="24"/>
        </w:rPr>
        <w:t>________________________________________</w:t>
      </w:r>
    </w:p>
    <w:p w14:paraId="5EBDE162" w14:textId="77777777" w:rsidR="003628B8" w:rsidRDefault="003628B8" w:rsidP="003628B8">
      <w:pPr>
        <w:rPr>
          <w:szCs w:val="24"/>
        </w:rPr>
      </w:pPr>
      <w:r>
        <w:rPr>
          <w:szCs w:val="24"/>
        </w:rPr>
        <w:t>Owner/Caretaker</w:t>
      </w:r>
    </w:p>
    <w:p w14:paraId="357C5414" w14:textId="77777777" w:rsidR="003628B8" w:rsidRDefault="003628B8" w:rsidP="003628B8">
      <w:pPr>
        <w:rPr>
          <w:szCs w:val="24"/>
        </w:rPr>
      </w:pPr>
    </w:p>
    <w:p w14:paraId="7DB2572F" w14:textId="77777777" w:rsidR="003628B8" w:rsidRDefault="003628B8" w:rsidP="003628B8">
      <w:pPr>
        <w:rPr>
          <w:szCs w:val="24"/>
        </w:rPr>
      </w:pPr>
      <w:r>
        <w:rPr>
          <w:szCs w:val="24"/>
        </w:rPr>
        <w:t>________________________________________</w:t>
      </w:r>
    </w:p>
    <w:p w14:paraId="3DC790B3" w14:textId="77777777" w:rsidR="003628B8" w:rsidRDefault="003628B8" w:rsidP="003628B8">
      <w:pPr>
        <w:rPr>
          <w:szCs w:val="24"/>
        </w:rPr>
      </w:pPr>
      <w:r>
        <w:rPr>
          <w:szCs w:val="24"/>
        </w:rPr>
        <w:t>Date</w:t>
      </w:r>
    </w:p>
    <w:p w14:paraId="2C06E8CA" w14:textId="77777777" w:rsidR="003628B8" w:rsidRDefault="003628B8" w:rsidP="003628B8">
      <w:pPr>
        <w:rPr>
          <w:szCs w:val="24"/>
        </w:rPr>
      </w:pPr>
    </w:p>
    <w:p w14:paraId="201D44FB" w14:textId="77777777" w:rsidR="008D5B0E" w:rsidRDefault="003628B8" w:rsidP="003628B8">
      <w:pPr>
        <w:jc w:val="center"/>
      </w:pPr>
      <w:r>
        <w:rPr>
          <w:szCs w:val="24"/>
        </w:rPr>
        <w:t>Thank you for supporting the York County SPCA and for having your pets</w:t>
      </w:r>
      <w:r w:rsidR="00E11867">
        <w:rPr>
          <w:szCs w:val="24"/>
        </w:rPr>
        <w:t xml:space="preserve"> and local free-roaming cats</w:t>
      </w:r>
      <w:r>
        <w:rPr>
          <w:szCs w:val="24"/>
        </w:rPr>
        <w:t xml:space="preserve"> spayed or neutered!</w:t>
      </w:r>
    </w:p>
    <w:sectPr w:rsidR="008D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8B8"/>
    <w:rsid w:val="002F4980"/>
    <w:rsid w:val="003628B8"/>
    <w:rsid w:val="004E19F2"/>
    <w:rsid w:val="005E4F22"/>
    <w:rsid w:val="008169DA"/>
    <w:rsid w:val="00817EC8"/>
    <w:rsid w:val="008D5B0E"/>
    <w:rsid w:val="00AA3DEC"/>
    <w:rsid w:val="00C32013"/>
    <w:rsid w:val="00C92BDC"/>
    <w:rsid w:val="00CA13BB"/>
    <w:rsid w:val="00CE591F"/>
    <w:rsid w:val="00E11867"/>
    <w:rsid w:val="00EF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663B"/>
  <w15:docId w15:val="{6680104A-CDAC-4E89-AFA5-23F7CF00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8B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169DA"/>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169DA"/>
    <w:rPr>
      <w:rFonts w:ascii="Tahoma" w:hAnsi="Tahoma" w:cs="Tahoma"/>
      <w:sz w:val="16"/>
      <w:szCs w:val="16"/>
    </w:rPr>
  </w:style>
  <w:style w:type="character" w:customStyle="1" w:styleId="BalloonTextChar">
    <w:name w:val="Balloon Text Char"/>
    <w:basedOn w:val="DefaultParagraphFont"/>
    <w:link w:val="BalloonText"/>
    <w:uiPriority w:val="99"/>
    <w:semiHidden/>
    <w:rsid w:val="008169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6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CFCA-A403-4276-B76D-45770032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Clinic1</dc:creator>
  <cp:lastModifiedBy>Anonymous</cp:lastModifiedBy>
  <cp:revision>2</cp:revision>
  <cp:lastPrinted>2020-12-03T12:53:00Z</cp:lastPrinted>
  <dcterms:created xsi:type="dcterms:W3CDTF">2022-03-16T15:57:00Z</dcterms:created>
  <dcterms:modified xsi:type="dcterms:W3CDTF">2022-03-16T15:57:00Z</dcterms:modified>
</cp:coreProperties>
</file>